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F3" w:rsidRDefault="004E31F3" w:rsidP="00B32527">
      <w:pPr>
        <w:rPr>
          <w:rFonts w:ascii="Georgia" w:hAnsi="Georgia"/>
          <w:b/>
          <w:sz w:val="24"/>
          <w:szCs w:val="24"/>
          <w:u w:val="single"/>
          <w:lang w:val="en-GB"/>
        </w:rPr>
      </w:pPr>
      <w:r w:rsidRPr="004E31F3">
        <w:rPr>
          <w:rFonts w:ascii="Georgia" w:hAnsi="Georgia"/>
          <w:b/>
          <w:sz w:val="24"/>
          <w:szCs w:val="24"/>
          <w:u w:val="single"/>
          <w:lang w:val="en-GB"/>
        </w:rPr>
        <w:t>SAMPLE ANNUAL COMPLIANCE OFFICER</w:t>
      </w:r>
      <w:r>
        <w:rPr>
          <w:rFonts w:ascii="Georgia" w:hAnsi="Georgia"/>
          <w:b/>
          <w:sz w:val="24"/>
          <w:szCs w:val="24"/>
          <w:u w:val="single"/>
          <w:lang w:val="en-GB"/>
        </w:rPr>
        <w:t>’S</w:t>
      </w:r>
      <w:r w:rsidRPr="004E31F3">
        <w:rPr>
          <w:rFonts w:ascii="Georgia" w:hAnsi="Georgia"/>
          <w:b/>
          <w:sz w:val="24"/>
          <w:szCs w:val="24"/>
          <w:u w:val="single"/>
          <w:lang w:val="en-GB"/>
        </w:rPr>
        <w:t xml:space="preserve"> REPORT</w:t>
      </w:r>
    </w:p>
    <w:p w:rsidR="00B32527" w:rsidRPr="00B32527" w:rsidRDefault="00B32527" w:rsidP="00B32527">
      <w:pPr>
        <w:rPr>
          <w:rFonts w:ascii="Georgia" w:hAnsi="Georgia"/>
          <w:b/>
          <w:sz w:val="24"/>
          <w:szCs w:val="24"/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732"/>
      </w:tblGrid>
      <w:tr w:rsidR="004E31F3" w:rsidRPr="00835C8B" w:rsidTr="00B32527">
        <w:trPr>
          <w:trHeight w:val="441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Recipient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>Institute of Certified Public Accountants of Cyprus</w:t>
            </w:r>
          </w:p>
        </w:tc>
      </w:tr>
      <w:tr w:rsidR="004E31F3" w:rsidRPr="00835C8B" w:rsidTr="00B32527">
        <w:trPr>
          <w:trHeight w:val="721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Name/Surname of Compliance Officer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E31F3" w:rsidRPr="00835C8B" w:rsidTr="00B32527">
        <w:trPr>
          <w:trHeight w:val="721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Email address of Compliance Officer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E31F3" w:rsidRPr="004E31F3" w:rsidTr="00B32527">
        <w:trPr>
          <w:trHeight w:val="477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Firm/Company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E31F3" w:rsidRPr="004E31F3" w:rsidTr="00B32527">
        <w:trPr>
          <w:trHeight w:val="412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062C65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2016</w:t>
            </w:r>
          </w:p>
        </w:tc>
      </w:tr>
      <w:tr w:rsidR="004E31F3" w:rsidRPr="004E31F3" w:rsidTr="00B32527"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Submission deadline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 xml:space="preserve">Within 3 months of the year end – </w:t>
            </w:r>
          </w:p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sz w:val="24"/>
                <w:szCs w:val="24"/>
              </w:rPr>
              <w:t>until 31/3/</w:t>
            </w:r>
            <w:r w:rsidR="00062C65">
              <w:rPr>
                <w:rFonts w:ascii="Georgia" w:hAnsi="Georgia" w:cs="Times New Roman"/>
                <w:sz w:val="24"/>
                <w:szCs w:val="24"/>
              </w:rPr>
              <w:t>2017</w:t>
            </w:r>
          </w:p>
        </w:tc>
      </w:tr>
      <w:tr w:rsidR="004E31F3" w:rsidRPr="004E31F3" w:rsidTr="00B32527">
        <w:trPr>
          <w:trHeight w:val="405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4E31F3">
              <w:rPr>
                <w:rFonts w:ascii="Georgia" w:hAnsi="Georgia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:rsidR="004E31F3" w:rsidRPr="004E31F3" w:rsidRDefault="004E31F3" w:rsidP="00D829F1">
            <w:pPr>
              <w:pStyle w:val="NoSpacing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4E31F3" w:rsidRPr="004E31F3" w:rsidRDefault="004E31F3" w:rsidP="00835C8B">
      <w:pPr>
        <w:jc w:val="both"/>
        <w:rPr>
          <w:rFonts w:ascii="Georgia" w:hAnsi="Georgia"/>
          <w:b/>
          <w:sz w:val="24"/>
          <w:szCs w:val="24"/>
        </w:rPr>
      </w:pPr>
    </w:p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  <w:lang w:val="en-GB"/>
        </w:rPr>
      </w:pPr>
    </w:p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  <w:lang w:val="en-GB"/>
        </w:rPr>
      </w:pPr>
      <w:r w:rsidRPr="004E31F3">
        <w:rPr>
          <w:rFonts w:ascii="Georgia" w:hAnsi="Georgia"/>
          <w:b/>
          <w:sz w:val="24"/>
          <w:szCs w:val="24"/>
          <w:lang w:val="en-GB"/>
        </w:rPr>
        <w:t xml:space="preserve">Contents of </w:t>
      </w:r>
      <w:r w:rsidR="00B32527">
        <w:rPr>
          <w:rFonts w:ascii="Georgia" w:hAnsi="Georgia"/>
          <w:b/>
          <w:sz w:val="24"/>
          <w:szCs w:val="24"/>
          <w:lang w:val="en-GB"/>
        </w:rPr>
        <w:t xml:space="preserve">the </w:t>
      </w:r>
      <w:r w:rsidRPr="004E31F3">
        <w:rPr>
          <w:rFonts w:ascii="Georgia" w:hAnsi="Georgia"/>
          <w:b/>
          <w:sz w:val="24"/>
          <w:szCs w:val="24"/>
          <w:lang w:val="en-GB"/>
        </w:rPr>
        <w:t>Report</w:t>
      </w:r>
    </w:p>
    <w:p w:rsidR="004E31F3" w:rsidRPr="004E31F3" w:rsidRDefault="004E31F3" w:rsidP="004E31F3">
      <w:pPr>
        <w:jc w:val="both"/>
        <w:rPr>
          <w:rFonts w:ascii="Georgia" w:hAnsi="Georgia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4E31F3" w:rsidRPr="004E31F3" w:rsidTr="00D829F1">
        <w:trPr>
          <w:trHeight w:val="1319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Management Summary</w:t>
            </w: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4E31F3" w:rsidRP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1056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 xml:space="preserve">Organisational structure and staffing </w:t>
            </w: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4E31F3" w:rsidRP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835C8B" w:rsidTr="00D829F1">
        <w:trPr>
          <w:trHeight w:val="840"/>
        </w:trPr>
        <w:tc>
          <w:tcPr>
            <w:tcW w:w="2405" w:type="dxa"/>
          </w:tcPr>
          <w:p w:rsid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Notification of appointment of Compliance Officer to MOKAS</w:t>
            </w:r>
          </w:p>
          <w:p w:rsidR="000350E0" w:rsidRPr="004E31F3" w:rsidRDefault="000350E0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4E31F3" w:rsidRP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840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 xml:space="preserve">AML Manual </w:t>
            </w:r>
          </w:p>
        </w:tc>
        <w:tc>
          <w:tcPr>
            <w:tcW w:w="6946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835C8B" w:rsidTr="00D829F1">
        <w:trPr>
          <w:trHeight w:val="1133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Compliance with ICPAC’s Directive and the Law</w:t>
            </w:r>
          </w:p>
        </w:tc>
        <w:tc>
          <w:tcPr>
            <w:tcW w:w="6946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901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Due Diligence System</w:t>
            </w:r>
          </w:p>
        </w:tc>
        <w:tc>
          <w:tcPr>
            <w:tcW w:w="6946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1042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lastRenderedPageBreak/>
              <w:t>Risk Assessment</w:t>
            </w:r>
          </w:p>
        </w:tc>
        <w:tc>
          <w:tcPr>
            <w:tcW w:w="6946" w:type="dxa"/>
          </w:tcPr>
          <w:p w:rsidR="004E31F3" w:rsidRP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980"/>
        </w:trPr>
        <w:tc>
          <w:tcPr>
            <w:tcW w:w="2405" w:type="dxa"/>
            <w:tcBorders>
              <w:bottom w:val="single" w:sz="4" w:space="0" w:color="auto"/>
            </w:tcBorders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Suspicion reports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841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Education / Training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c>
          <w:tcPr>
            <w:tcW w:w="2405" w:type="dxa"/>
            <w:tcBorders>
              <w:top w:val="single" w:sz="4" w:space="0" w:color="auto"/>
            </w:tcBorders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Additional actions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  <w:p w:rsidR="00B32527" w:rsidRPr="004E31F3" w:rsidRDefault="00B32527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882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ICPAC’s Questionnaires</w:t>
            </w:r>
          </w:p>
        </w:tc>
        <w:tc>
          <w:tcPr>
            <w:tcW w:w="6946" w:type="dxa"/>
          </w:tcPr>
          <w:p w:rsidR="004E31F3" w:rsidRPr="004E31F3" w:rsidRDefault="004E31F3" w:rsidP="00B3252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1117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Other matter:</w:t>
            </w:r>
          </w:p>
        </w:tc>
        <w:tc>
          <w:tcPr>
            <w:tcW w:w="6946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4E31F3" w:rsidRPr="004E31F3" w:rsidTr="00D829F1">
        <w:trPr>
          <w:trHeight w:val="1145"/>
        </w:trPr>
        <w:tc>
          <w:tcPr>
            <w:tcW w:w="2405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  <w:r w:rsidRPr="004E31F3">
              <w:rPr>
                <w:rFonts w:ascii="Georgia" w:hAnsi="Georgia"/>
                <w:sz w:val="24"/>
                <w:szCs w:val="24"/>
              </w:rPr>
              <w:t>Compliance Officer’s signature</w:t>
            </w:r>
          </w:p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4E31F3" w:rsidRPr="004E31F3" w:rsidRDefault="004E31F3" w:rsidP="00D829F1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4E31F3" w:rsidRPr="004E31F3" w:rsidRDefault="004E31F3" w:rsidP="004E31F3">
      <w:pPr>
        <w:rPr>
          <w:rFonts w:ascii="Georgia" w:hAnsi="Georgia"/>
          <w:sz w:val="24"/>
          <w:szCs w:val="24"/>
        </w:rPr>
      </w:pPr>
    </w:p>
    <w:p w:rsidR="005F19F5" w:rsidRPr="004E31F3" w:rsidRDefault="005F19F5" w:rsidP="004E31F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sectPr w:rsidR="005F19F5" w:rsidRPr="004E31F3" w:rsidSect="00F02A2B">
      <w:footerReference w:type="default" r:id="rId8"/>
      <w:pgSz w:w="11906" w:h="16838"/>
      <w:pgMar w:top="1440" w:right="1558" w:bottom="1440" w:left="1418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82" w:rsidRDefault="00441F82" w:rsidP="004320AB">
      <w:pPr>
        <w:spacing w:after="0" w:line="240" w:lineRule="auto"/>
      </w:pPr>
      <w:r>
        <w:separator/>
      </w:r>
    </w:p>
  </w:endnote>
  <w:endnote w:type="continuationSeparator" w:id="0">
    <w:p w:rsidR="00441F82" w:rsidRDefault="00441F82" w:rsidP="004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24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0AB" w:rsidRDefault="00432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C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0AB" w:rsidRDefault="0043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82" w:rsidRDefault="00441F82" w:rsidP="004320AB">
      <w:pPr>
        <w:spacing w:after="0" w:line="240" w:lineRule="auto"/>
      </w:pPr>
      <w:r>
        <w:separator/>
      </w:r>
    </w:p>
  </w:footnote>
  <w:footnote w:type="continuationSeparator" w:id="0">
    <w:p w:rsidR="00441F82" w:rsidRDefault="00441F82" w:rsidP="0043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100"/>
    <w:multiLevelType w:val="hybridMultilevel"/>
    <w:tmpl w:val="D75A2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5A50"/>
    <w:multiLevelType w:val="hybridMultilevel"/>
    <w:tmpl w:val="DAD26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0F9"/>
    <w:multiLevelType w:val="hybridMultilevel"/>
    <w:tmpl w:val="4F4A3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3749"/>
    <w:multiLevelType w:val="hybridMultilevel"/>
    <w:tmpl w:val="6DEC95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677B7"/>
    <w:multiLevelType w:val="hybridMultilevel"/>
    <w:tmpl w:val="EAD0B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2305D"/>
    <w:multiLevelType w:val="hybridMultilevel"/>
    <w:tmpl w:val="213A0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05E6"/>
    <w:multiLevelType w:val="hybridMultilevel"/>
    <w:tmpl w:val="99F00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5B"/>
    <w:rsid w:val="000239CB"/>
    <w:rsid w:val="000326AB"/>
    <w:rsid w:val="000350E0"/>
    <w:rsid w:val="00037E82"/>
    <w:rsid w:val="000461C1"/>
    <w:rsid w:val="00060290"/>
    <w:rsid w:val="00062C65"/>
    <w:rsid w:val="000B2979"/>
    <w:rsid w:val="000B7CBE"/>
    <w:rsid w:val="000D4F7B"/>
    <w:rsid w:val="00142D03"/>
    <w:rsid w:val="0016527D"/>
    <w:rsid w:val="0018797C"/>
    <w:rsid w:val="001921F7"/>
    <w:rsid w:val="001F5CC1"/>
    <w:rsid w:val="0020685B"/>
    <w:rsid w:val="00211953"/>
    <w:rsid w:val="00255005"/>
    <w:rsid w:val="00256CD7"/>
    <w:rsid w:val="00304A00"/>
    <w:rsid w:val="003402D4"/>
    <w:rsid w:val="00346A61"/>
    <w:rsid w:val="00382715"/>
    <w:rsid w:val="00387DD9"/>
    <w:rsid w:val="00394651"/>
    <w:rsid w:val="00397758"/>
    <w:rsid w:val="003D26DD"/>
    <w:rsid w:val="003F3231"/>
    <w:rsid w:val="003F74BA"/>
    <w:rsid w:val="004113E8"/>
    <w:rsid w:val="00422841"/>
    <w:rsid w:val="004320AB"/>
    <w:rsid w:val="00441F82"/>
    <w:rsid w:val="004710AC"/>
    <w:rsid w:val="004B51A5"/>
    <w:rsid w:val="004E31F3"/>
    <w:rsid w:val="004F132D"/>
    <w:rsid w:val="005133EA"/>
    <w:rsid w:val="005956B1"/>
    <w:rsid w:val="005B253D"/>
    <w:rsid w:val="005F19F5"/>
    <w:rsid w:val="00623650"/>
    <w:rsid w:val="00640DA0"/>
    <w:rsid w:val="006449A0"/>
    <w:rsid w:val="00661C06"/>
    <w:rsid w:val="00686112"/>
    <w:rsid w:val="006B11F8"/>
    <w:rsid w:val="006B6429"/>
    <w:rsid w:val="006C23EA"/>
    <w:rsid w:val="006D4454"/>
    <w:rsid w:val="007707CC"/>
    <w:rsid w:val="007A616F"/>
    <w:rsid w:val="007C1D42"/>
    <w:rsid w:val="00805E7D"/>
    <w:rsid w:val="008104A4"/>
    <w:rsid w:val="00835C8B"/>
    <w:rsid w:val="008C5919"/>
    <w:rsid w:val="008E7273"/>
    <w:rsid w:val="00902AEB"/>
    <w:rsid w:val="00911535"/>
    <w:rsid w:val="00915A63"/>
    <w:rsid w:val="00917128"/>
    <w:rsid w:val="009318EE"/>
    <w:rsid w:val="00950470"/>
    <w:rsid w:val="009865DB"/>
    <w:rsid w:val="00987058"/>
    <w:rsid w:val="009C311D"/>
    <w:rsid w:val="009F65E3"/>
    <w:rsid w:val="00A61D9D"/>
    <w:rsid w:val="00A8092A"/>
    <w:rsid w:val="00A9556C"/>
    <w:rsid w:val="00AA2769"/>
    <w:rsid w:val="00AB2CA7"/>
    <w:rsid w:val="00AB327C"/>
    <w:rsid w:val="00AB37A2"/>
    <w:rsid w:val="00AB3DBB"/>
    <w:rsid w:val="00AC34FE"/>
    <w:rsid w:val="00AC602D"/>
    <w:rsid w:val="00AF65A4"/>
    <w:rsid w:val="00B22EAC"/>
    <w:rsid w:val="00B32527"/>
    <w:rsid w:val="00B700A4"/>
    <w:rsid w:val="00B72B19"/>
    <w:rsid w:val="00BF64AB"/>
    <w:rsid w:val="00C01087"/>
    <w:rsid w:val="00C033F4"/>
    <w:rsid w:val="00C75CE7"/>
    <w:rsid w:val="00C8615D"/>
    <w:rsid w:val="00CD21E8"/>
    <w:rsid w:val="00CE3136"/>
    <w:rsid w:val="00CE6982"/>
    <w:rsid w:val="00CF4044"/>
    <w:rsid w:val="00D125D3"/>
    <w:rsid w:val="00D208C7"/>
    <w:rsid w:val="00D45977"/>
    <w:rsid w:val="00D733D1"/>
    <w:rsid w:val="00D7636D"/>
    <w:rsid w:val="00D81A20"/>
    <w:rsid w:val="00D939DE"/>
    <w:rsid w:val="00DB3AFC"/>
    <w:rsid w:val="00DF0FF4"/>
    <w:rsid w:val="00E33FEF"/>
    <w:rsid w:val="00E37D09"/>
    <w:rsid w:val="00E5781D"/>
    <w:rsid w:val="00E71FD3"/>
    <w:rsid w:val="00E85229"/>
    <w:rsid w:val="00EC2EF7"/>
    <w:rsid w:val="00EC50BA"/>
    <w:rsid w:val="00EE75AA"/>
    <w:rsid w:val="00F0069D"/>
    <w:rsid w:val="00F02A2B"/>
    <w:rsid w:val="00F11886"/>
    <w:rsid w:val="00F427AD"/>
    <w:rsid w:val="00F54FB5"/>
    <w:rsid w:val="00F702EA"/>
    <w:rsid w:val="00F70426"/>
    <w:rsid w:val="00F84DCA"/>
    <w:rsid w:val="00F97E2B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CF64E-5D40-42E7-B0D6-79F5BCF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0290"/>
    <w:pPr>
      <w:ind w:left="720"/>
      <w:contextualSpacing/>
    </w:pPr>
  </w:style>
  <w:style w:type="paragraph" w:customStyle="1" w:styleId="Default">
    <w:name w:val="Default"/>
    <w:rsid w:val="00805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B37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AB37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B"/>
  </w:style>
  <w:style w:type="paragraph" w:styleId="Footer">
    <w:name w:val="footer"/>
    <w:basedOn w:val="Normal"/>
    <w:link w:val="Foot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B"/>
  </w:style>
  <w:style w:type="character" w:customStyle="1" w:styleId="NoSpacingChar">
    <w:name w:val="No Spacing Char"/>
    <w:basedOn w:val="DefaultParagraphFont"/>
    <w:link w:val="NoSpacing"/>
    <w:uiPriority w:val="1"/>
    <w:rsid w:val="00F54F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7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C7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816A5-6F01-46D4-89B2-923E51BB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Hadjimichael</dc:creator>
  <cp:keywords/>
  <dc:description/>
  <cp:lastModifiedBy>Amalia Hadjimichael</cp:lastModifiedBy>
  <cp:revision>3</cp:revision>
  <cp:lastPrinted>2016-11-01T14:54:00Z</cp:lastPrinted>
  <dcterms:created xsi:type="dcterms:W3CDTF">2016-12-13T12:23:00Z</dcterms:created>
  <dcterms:modified xsi:type="dcterms:W3CDTF">2016-12-13T12:29:00Z</dcterms:modified>
</cp:coreProperties>
</file>